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BE" w:rsidRDefault="00667A42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DA06BE" w:rsidRDefault="00667A42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DA06BE" w:rsidRDefault="00667A42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DA06BE" w:rsidRDefault="00DA06BE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1980"/>
      </w:tblGrid>
      <w:tr w:rsidR="00DA06BE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A06BE" w:rsidRDefault="00667A42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2016</w:t>
            </w:r>
          </w:p>
        </w:tc>
      </w:tr>
    </w:tbl>
    <w:p w:rsidR="00DA06BE" w:rsidRDefault="00667A42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</w:t>
      </w:r>
      <w:r>
        <w:rPr>
          <w:b w:val="0"/>
          <w:color w:val="000000"/>
          <w:sz w:val="16"/>
          <w:szCs w:val="16"/>
          <w:lang w:eastAsia="cs-CZ"/>
        </w:rPr>
        <w:t>ň</w:t>
      </w:r>
    </w:p>
    <w:p w:rsidR="00DA06BE" w:rsidRDefault="00DA06BE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DA06BE" w:rsidRDefault="00667A42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DA06BE" w:rsidRDefault="00DA06BE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DA06BE" w:rsidRDefault="00667A42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DA06BE" w:rsidRDefault="00667A42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>(vypĺňa sa, len ak ide o daňo</w:t>
      </w:r>
      <w:r>
        <w:rPr>
          <w:b w:val="0"/>
          <w:color w:val="000000"/>
          <w:sz w:val="16"/>
          <w:szCs w:val="16"/>
          <w:lang w:eastAsia="cs-CZ"/>
        </w:rPr>
        <w:t xml:space="preserve">vníka, ktorý  nemá rodné číslo)  </w:t>
      </w:r>
    </w:p>
    <w:tbl>
      <w:tblPr>
        <w:tblStyle w:val="Mriekatabuky"/>
        <w:tblW w:w="8651" w:type="dxa"/>
        <w:tblInd w:w="73" w:type="dxa"/>
        <w:tblCellMar>
          <w:left w:w="73" w:type="dxa"/>
        </w:tblCellMar>
        <w:tblLook w:val="04A0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DA06BE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DA06BE" w:rsidRDefault="00667A42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A06BE" w:rsidRDefault="00DA06BE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A06BE" w:rsidRDefault="00DA06BE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A06BE" w:rsidRDefault="00DA06BE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A06BE" w:rsidRDefault="00DA06BE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A06BE" w:rsidRDefault="00DA06BE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A06BE" w:rsidRDefault="00DA06BE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DA06BE" w:rsidRDefault="00667A4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A06BE" w:rsidRDefault="00DA06BE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A06BE" w:rsidRDefault="00DA06BE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A06BE" w:rsidRDefault="00DA06BE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A06BE" w:rsidRDefault="00DA06BE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DA06BE" w:rsidRDefault="00DA06BE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DA06BE" w:rsidRDefault="00667A4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A06BE" w:rsidRDefault="00DA06BE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A06BE" w:rsidRDefault="00DA06BE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DA06BE" w:rsidRDefault="00667A42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A06BE" w:rsidRDefault="00DA06BE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A06BE" w:rsidRDefault="00DA06BE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DA06BE" w:rsidRDefault="00667A42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A06BE" w:rsidRDefault="00DA06BE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A06BE" w:rsidRDefault="00DA06BE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A06BE" w:rsidRDefault="00DA06BE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DA06BE" w:rsidRDefault="00DA06BE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DA06BE" w:rsidRDefault="00DA06BE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DA06BE" w:rsidRDefault="00667A42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Priezvisko                                                     Meno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DA06BE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A06BE" w:rsidRDefault="00667A42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A06BE" w:rsidRDefault="00DA06B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A06BE" w:rsidRDefault="00DA06B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A06BE" w:rsidRDefault="00667A42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A06BE" w:rsidRDefault="00DA06B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A06BE" w:rsidRDefault="00DA06B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A06BE" w:rsidRDefault="00667A42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A06BE" w:rsidRDefault="00DA06B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A06BE" w:rsidRDefault="00667A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A06BE" w:rsidRDefault="00DA06B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A06BE" w:rsidRDefault="00DA06BE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DA06BE" w:rsidRDefault="00667A42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DA06BE" w:rsidRDefault="00667A42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/orientačné</w:t>
      </w:r>
      <w:r>
        <w:rPr>
          <w:b w:val="0"/>
          <w:color w:val="000000"/>
          <w:sz w:val="22"/>
          <w:szCs w:val="24"/>
          <w:lang w:eastAsia="cs-CZ"/>
        </w:rPr>
        <w:t xml:space="preserve"> čísl</w:t>
      </w:r>
      <w:r>
        <w:rPr>
          <w:b w:val="0"/>
          <w:color w:val="000000"/>
          <w:sz w:val="22"/>
          <w:szCs w:val="24"/>
          <w:lang w:eastAsia="cs-CZ"/>
        </w:rPr>
        <w:t>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5"/>
        <w:gridCol w:w="5529"/>
        <w:gridCol w:w="283"/>
        <w:gridCol w:w="426"/>
        <w:gridCol w:w="2268"/>
      </w:tblGrid>
      <w:tr w:rsidR="00DA06BE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A06BE" w:rsidRDefault="00667A42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A06BE" w:rsidRDefault="00DA06B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A06BE" w:rsidRDefault="00DA06B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A06BE" w:rsidRDefault="00667A42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A06BE" w:rsidRDefault="00DA06B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A06BE" w:rsidRDefault="00667A42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DA06BE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A06BE" w:rsidRDefault="00667A42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A06BE" w:rsidRDefault="00DA06B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A06BE" w:rsidRDefault="00DA06B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A06BE" w:rsidRDefault="00667A42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A06BE" w:rsidRDefault="00DA06B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A06BE" w:rsidRDefault="00DA06B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A06BE" w:rsidRDefault="00667A42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A06BE" w:rsidRDefault="00DA06B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A06BE" w:rsidRDefault="00667A42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/>
      </w:tblPr>
      <w:tblGrid>
        <w:gridCol w:w="425"/>
        <w:gridCol w:w="2095"/>
      </w:tblGrid>
      <w:tr w:rsidR="00DA06B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DA06BE" w:rsidRDefault="00667A42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DA06BE" w:rsidRDefault="00DA06BE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A06BE" w:rsidRDefault="00DA06BE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DA06BE" w:rsidRDefault="00667A42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DA06BE" w:rsidRDefault="00DA06BE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/>
      </w:tblPr>
      <w:tblGrid>
        <w:gridCol w:w="6840"/>
        <w:gridCol w:w="390"/>
        <w:gridCol w:w="1701"/>
      </w:tblGrid>
      <w:tr w:rsidR="00DA06BE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DA06BE" w:rsidRDefault="00667A42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A06BE" w:rsidRDefault="00667A42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A06BE" w:rsidRDefault="00DA06BE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DA06BE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DA06BE" w:rsidRDefault="00667A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A06BE" w:rsidRDefault="00667A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A06BE" w:rsidRDefault="00DA06B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A06BE" w:rsidRDefault="00DA06BE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DA06BE" w:rsidRDefault="00667A42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</w:t>
      </w:r>
      <w:r>
        <w:rPr>
          <w:b w:val="0"/>
          <w:color w:val="000000"/>
          <w:sz w:val="18"/>
          <w:szCs w:val="24"/>
          <w:lang w:eastAsia="cs-CZ"/>
        </w:rPr>
        <w:t>yhlásenia.</w:t>
      </w:r>
    </w:p>
    <w:p w:rsidR="00DA06BE" w:rsidRDefault="00667A42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DA06BE" w:rsidRDefault="00667A42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DA06BE" w:rsidRDefault="00DA06BE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DA06BE" w:rsidRDefault="00667A42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DA06BE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A06BE" w:rsidRDefault="00667A42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A06BE" w:rsidRDefault="00DA06B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A06BE" w:rsidRDefault="00DA06B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A06BE" w:rsidRDefault="00667A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A06BE" w:rsidRDefault="00DA06B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A06BE" w:rsidRDefault="00DA06B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A06BE" w:rsidRDefault="00667A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A06BE" w:rsidRDefault="00DA06B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A06BE" w:rsidRDefault="00DA06B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A06BE" w:rsidRDefault="00DA06B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A06BE" w:rsidRDefault="00DA06B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A06BE" w:rsidRDefault="00667A42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 marec zdaňo</w:t>
      </w:r>
      <w:r>
        <w:rPr>
          <w:b w:val="0"/>
          <w:color w:val="000000"/>
          <w:sz w:val="18"/>
          <w:szCs w:val="24"/>
          <w:lang w:eastAsia="cs-CZ"/>
        </w:rPr>
        <w:t xml:space="preserve">vacieho obdobia, v ktorom sa toto vyhlásenie podáva. </w:t>
      </w:r>
    </w:p>
    <w:p w:rsidR="00DA06BE" w:rsidRDefault="00DA06BE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DA06BE" w:rsidRDefault="00667A42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DA06BE" w:rsidRDefault="00DA06BE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DA06BE" w:rsidRDefault="00667A42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DA06BE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A06BE" w:rsidRDefault="00667A42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A06BE" w:rsidRDefault="00667A42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34016660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A06BE" w:rsidRDefault="00667A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A06BE" w:rsidRDefault="00DA06BE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A06BE" w:rsidRDefault="00DA06BE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A06BE" w:rsidRDefault="00667A42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A06BE" w:rsidRDefault="00667A42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Nadácia</w:t>
            </w:r>
          </w:p>
        </w:tc>
      </w:tr>
    </w:tbl>
    <w:p w:rsidR="00DA06BE" w:rsidRDefault="00667A42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13"/>
        <w:gridCol w:w="8687"/>
      </w:tblGrid>
      <w:tr w:rsidR="00DA06BE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A06BE" w:rsidRDefault="00667A42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A06BE" w:rsidRDefault="00667A42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Nadácia PRO RATIO</w:t>
            </w:r>
          </w:p>
        </w:tc>
      </w:tr>
    </w:tbl>
    <w:p w:rsidR="00DA06BE" w:rsidRDefault="00667A42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 orienta</w:t>
      </w:r>
      <w:r>
        <w:rPr>
          <w:b w:val="0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6"/>
        <w:gridCol w:w="5324"/>
        <w:gridCol w:w="141"/>
        <w:gridCol w:w="423"/>
        <w:gridCol w:w="2663"/>
      </w:tblGrid>
      <w:tr w:rsidR="00DA06BE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A06BE" w:rsidRDefault="00667A42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A06BE" w:rsidRDefault="00667A42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Slnečná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A06BE" w:rsidRDefault="00DA06BE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A06BE" w:rsidRDefault="00667A42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A06BE" w:rsidRDefault="00667A42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b w:val="0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</w:tbl>
    <w:p w:rsidR="00DA06BE" w:rsidRDefault="00667A42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73" w:type="dxa"/>
        </w:tblCellMar>
        <w:tblLook w:val="04A0"/>
      </w:tblPr>
      <w:tblGrid>
        <w:gridCol w:w="506"/>
        <w:gridCol w:w="1722"/>
        <w:gridCol w:w="319"/>
        <w:gridCol w:w="427"/>
        <w:gridCol w:w="5960"/>
      </w:tblGrid>
      <w:tr w:rsidR="00DA06BE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DA06BE" w:rsidRDefault="00667A42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DA06BE" w:rsidRDefault="00667A42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93101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DA06BE" w:rsidRDefault="00DA06BE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DA06BE" w:rsidRDefault="00667A42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DA06BE" w:rsidRDefault="00667A42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Šamorín</w:t>
            </w:r>
          </w:p>
        </w:tc>
      </w:tr>
    </w:tbl>
    <w:p w:rsidR="00DA06BE" w:rsidRDefault="00DA06BE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3" w:type="dxa"/>
        </w:tblCellMar>
        <w:tblLook w:val="04A0"/>
      </w:tblPr>
      <w:tblGrid>
        <w:gridCol w:w="8221"/>
        <w:gridCol w:w="710"/>
      </w:tblGrid>
      <w:tr w:rsidR="00DA06BE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06BE" w:rsidRDefault="00667A42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 xml:space="preserve">Súhlasím so zaslaním údajov (meno, </w:t>
            </w:r>
            <w:r>
              <w:rPr>
                <w:b w:val="0"/>
                <w:sz w:val="18"/>
                <w:szCs w:val="18"/>
              </w:rPr>
              <w:t>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8" w:type="dxa"/>
            </w:tcMar>
          </w:tcPr>
          <w:p w:rsidR="00DA06BE" w:rsidRDefault="00DA06BE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DA06BE" w:rsidRDefault="00667A42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DA06BE" w:rsidRDefault="00DA06BE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DA06BE" w:rsidRDefault="00667A42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                                         </w:t>
      </w:r>
    </w:p>
    <w:p w:rsidR="00DA06BE" w:rsidRDefault="00DA06BE">
      <w:pPr>
        <w:pStyle w:val="TextBody"/>
        <w:widowControl w:val="0"/>
        <w:jc w:val="both"/>
      </w:pPr>
      <w:r>
        <w:pict>
          <v:rect id="Obrázok1" o:spid="_x0000_s1026" style="position:absolute;left:0;text-align:left;margin-left:112.55pt;margin-top:30.4pt;width:216.2pt;height:3.35pt;z-index:251657728" filled="f" stroked="f" strokecolor="#3465a4">
            <v:fill o:detectmouseclick="t"/>
            <v:stroke joinstyle="round"/>
            <v:textbox>
              <w:txbxContent>
                <w:p w:rsidR="00DA06BE" w:rsidRDefault="00667A42">
                  <w:pPr>
                    <w:pStyle w:val="FrameContents"/>
                    <w:jc w:val="center"/>
                  </w:pPr>
                  <w:r>
                    <w:rPr>
                      <w:b/>
                      <w:bCs/>
                      <w:sz w:val="6"/>
                      <w:szCs w:val="6"/>
                    </w:rPr>
                    <w:t>Vytlačené z:  www.dvepercenta.sk</w:t>
                  </w:r>
                </w:p>
              </w:txbxContent>
            </v:textbox>
            <w10:wrap type="square"/>
          </v:rect>
        </w:pict>
      </w:r>
      <w:r w:rsidR="00667A42"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</w:t>
      </w:r>
      <w:r w:rsidR="00667A42">
        <w:rPr>
          <w:color w:val="000000"/>
          <w:sz w:val="24"/>
          <w:szCs w:val="24"/>
          <w:lang w:eastAsia="cs-CZ"/>
        </w:rPr>
        <w:t xml:space="preserve">                 </w:t>
      </w:r>
      <w:r w:rsidR="00667A42"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DA06BE" w:rsidSect="00DA06BE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DA06BE"/>
    <w:rsid w:val="001B35AA"/>
    <w:rsid w:val="00667A42"/>
    <w:rsid w:val="007F5422"/>
    <w:rsid w:val="00DA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06BE"/>
    <w:rPr>
      <w:color w:val="00000A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qFormat/>
    <w:rsid w:val="00DA06BE"/>
    <w:pPr>
      <w:keepNext/>
      <w:outlineLvl w:val="0"/>
    </w:pPr>
    <w:rPr>
      <w:sz w:val="24"/>
      <w:lang w:eastAsia="sk-SK"/>
    </w:rPr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sid w:val="00DA06BE"/>
    <w:rPr>
      <w:rFonts w:eastAsia="Times New Roman"/>
    </w:rPr>
  </w:style>
  <w:style w:type="character" w:customStyle="1" w:styleId="ListLabel2">
    <w:name w:val="ListLabel 2"/>
    <w:qFormat/>
    <w:rsid w:val="00DA06BE"/>
    <w:rPr>
      <w:rFonts w:cs="Courier New"/>
    </w:rPr>
  </w:style>
  <w:style w:type="character" w:customStyle="1" w:styleId="ListLabel3">
    <w:name w:val="ListLabel 3"/>
    <w:qFormat/>
    <w:rsid w:val="00DA06BE"/>
    <w:rPr>
      <w:rFonts w:cs="Times New Roman"/>
    </w:rPr>
  </w:style>
  <w:style w:type="character" w:customStyle="1" w:styleId="ListLabel4">
    <w:name w:val="ListLabel 4"/>
    <w:qFormat/>
    <w:rsid w:val="00DA06BE"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rsid w:val="00DA06B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rsid w:val="00DA06BE"/>
    <w:pPr>
      <w:spacing w:after="140" w:line="288" w:lineRule="auto"/>
    </w:pPr>
  </w:style>
  <w:style w:type="paragraph" w:styleId="Zoznam">
    <w:name w:val="List"/>
    <w:basedOn w:val="TextBody"/>
    <w:rsid w:val="00DA06BE"/>
    <w:rPr>
      <w:rFonts w:cs="FreeSans"/>
    </w:rPr>
  </w:style>
  <w:style w:type="paragraph" w:customStyle="1" w:styleId="Caption">
    <w:name w:val="Caption"/>
    <w:basedOn w:val="Normlny"/>
    <w:qFormat/>
    <w:rsid w:val="00DA06B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DA06BE"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rsid w:val="00DA06BE"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rsid w:val="00DA06BE"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rsid w:val="00DA06BE"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  <w:rsid w:val="00DA06BE"/>
  </w:style>
  <w:style w:type="paragraph" w:customStyle="1" w:styleId="Obsahrmca">
    <w:name w:val="Obsah rámca"/>
    <w:basedOn w:val="Normlny"/>
    <w:qFormat/>
    <w:rsid w:val="00DA06BE"/>
  </w:style>
  <w:style w:type="table" w:styleId="Mriekatabuky">
    <w:name w:val="Table Grid"/>
    <w:basedOn w:val="Normlnatabuka"/>
    <w:uiPriority w:val="59"/>
    <w:rsid w:val="00A17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2878</Characters>
  <Application>Microsoft Office Word</Application>
  <DocSecurity>0</DocSecurity>
  <Lines>23</Lines>
  <Paragraphs>6</Paragraphs>
  <ScaleCrop>false</ScaleCrop>
  <Company>MF-SR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tanar</cp:lastModifiedBy>
  <cp:revision>2</cp:revision>
  <cp:lastPrinted>2010-01-15T13:03:00Z</cp:lastPrinted>
  <dcterms:created xsi:type="dcterms:W3CDTF">2017-02-10T18:30:00Z</dcterms:created>
  <dcterms:modified xsi:type="dcterms:W3CDTF">2017-02-10T18:30:00Z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